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9" w:rsidRPr="008673F9" w:rsidRDefault="008673F9" w:rsidP="008673F9">
      <w:pPr>
        <w:ind w:firstLine="708"/>
        <w:jc w:val="both"/>
        <w:rPr>
          <w:b/>
        </w:rPr>
      </w:pPr>
      <w:r w:rsidRPr="008673F9">
        <w:rPr>
          <w:b/>
        </w:rPr>
        <w:t>Аннотация к рабочей программе по географии 5 – 9 класс.</w:t>
      </w:r>
    </w:p>
    <w:p w:rsidR="008673F9" w:rsidRPr="008673F9" w:rsidRDefault="008673F9" w:rsidP="008673F9">
      <w:pPr>
        <w:ind w:firstLine="708"/>
        <w:jc w:val="both"/>
      </w:pPr>
      <w:r>
        <w:t>Предлагаемая рабочая программа реализуется в учебниках по географии для 5 – 9 классов линии « Полярная звезда» под редакцией профессора А.И. Алексеева. Рабочая программа по географии составлена на основе</w:t>
      </w:r>
    </w:p>
    <w:p w:rsidR="008673F9" w:rsidRPr="008673F9" w:rsidRDefault="008673F9" w:rsidP="008673F9">
      <w:pPr>
        <w:jc w:val="both"/>
      </w:pPr>
      <w:r>
        <w:t xml:space="preserve"> - фундаментального ядра содержания общего образования;</w:t>
      </w:r>
    </w:p>
    <w:p w:rsidR="008673F9" w:rsidRPr="008673F9" w:rsidRDefault="008673F9" w:rsidP="008673F9">
      <w:pPr>
        <w:jc w:val="both"/>
      </w:pPr>
      <w:r>
        <w:t xml:space="preserve"> 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8673F9" w:rsidRPr="008673F9" w:rsidRDefault="008673F9" w:rsidP="008673F9">
      <w:pPr>
        <w:jc w:val="both"/>
      </w:pPr>
      <w:r>
        <w:t xml:space="preserve"> - примерной программы основного общего образования по географии как инвариантной (обязательной) части учебного курса;</w:t>
      </w:r>
    </w:p>
    <w:p w:rsidR="008673F9" w:rsidRPr="008673F9" w:rsidRDefault="008673F9" w:rsidP="008673F9">
      <w:pPr>
        <w:jc w:val="both"/>
      </w:pPr>
      <w:r>
        <w:t xml:space="preserve"> - программы развития и формирования универсальных учебных действий; </w:t>
      </w:r>
    </w:p>
    <w:p w:rsidR="008673F9" w:rsidRPr="00BF533F" w:rsidRDefault="008673F9" w:rsidP="008673F9">
      <w:pPr>
        <w:jc w:val="both"/>
      </w:pPr>
      <w:r>
        <w:t>- программы духовно – нравственного развития и воспитания личности.</w:t>
      </w:r>
    </w:p>
    <w:p w:rsidR="008673F9" w:rsidRPr="008673F9" w:rsidRDefault="008673F9" w:rsidP="008673F9">
      <w:pPr>
        <w:ind w:firstLine="708"/>
        <w:jc w:val="both"/>
      </w:pPr>
      <w:r>
        <w:t xml:space="preserve"> 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Вклад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</w:t>
      </w:r>
      <w:proofErr w:type="gramStart"/>
      <w:r>
        <w:t>обучающихся</w:t>
      </w:r>
      <w:proofErr w:type="gramEnd"/>
      <w:r>
        <w:t>:</w:t>
      </w:r>
    </w:p>
    <w:p w:rsidR="008673F9" w:rsidRPr="008673F9" w:rsidRDefault="008673F9" w:rsidP="008673F9">
      <w:pPr>
        <w:jc w:val="both"/>
      </w:pPr>
      <w:r>
        <w:t xml:space="preserve"> 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8673F9" w:rsidRPr="008673F9" w:rsidRDefault="008673F9" w:rsidP="008673F9">
      <w:pPr>
        <w:jc w:val="both"/>
      </w:pPr>
      <w:r>
        <w:t xml:space="preserve"> - целостного восприятия мира в виде взаимосвязанной иерархии природн</w:t>
      </w:r>
      <w:proofErr w:type="gramStart"/>
      <w:r>
        <w:t>о-</w:t>
      </w:r>
      <w:proofErr w:type="gramEnd"/>
      <w:r>
        <w:t xml:space="preserve"> общественных территориальных систем, формирующихся и развивающихся по определенным законам;</w:t>
      </w:r>
    </w:p>
    <w:p w:rsidR="008673F9" w:rsidRPr="008673F9" w:rsidRDefault="008673F9" w:rsidP="008673F9">
      <w:pPr>
        <w:jc w:val="both"/>
      </w:pPr>
      <w:r>
        <w:t xml:space="preserve"> - умений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</w:t>
      </w:r>
    </w:p>
    <w:p w:rsidR="008673F9" w:rsidRPr="008673F9" w:rsidRDefault="008673F9" w:rsidP="008673F9">
      <w:pPr>
        <w:jc w:val="both"/>
      </w:pPr>
      <w:r>
        <w:t>- 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8673F9" w:rsidRDefault="008673F9" w:rsidP="008673F9">
      <w:pPr>
        <w:jc w:val="both"/>
      </w:pPr>
      <w:r>
        <w:t xml:space="preserve"> - </w:t>
      </w:r>
      <w:proofErr w:type="spellStart"/>
      <w:r>
        <w:t>предпрофильной</w:t>
      </w:r>
      <w:proofErr w:type="spellEnd"/>
      <w:r>
        <w:t xml:space="preserve"> ориентации.</w:t>
      </w:r>
    </w:p>
    <w:p w:rsidR="008673F9" w:rsidRDefault="008673F9" w:rsidP="008673F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673F9" w:rsidRPr="007A7BFD" w:rsidRDefault="008673F9" w:rsidP="008673F9">
      <w:pPr>
        <w:jc w:val="both"/>
        <w:rPr>
          <w:b/>
          <w:sz w:val="28"/>
          <w:szCs w:val="28"/>
        </w:rPr>
      </w:pPr>
      <w:r w:rsidRPr="007A7BFD">
        <w:rPr>
          <w:b/>
          <w:sz w:val="28"/>
          <w:szCs w:val="28"/>
        </w:rPr>
        <w:t>Общая характеристика курса географии</w:t>
      </w:r>
    </w:p>
    <w:p w:rsidR="008673F9" w:rsidRPr="007A7BFD" w:rsidRDefault="008673F9" w:rsidP="008673F9">
      <w:pPr>
        <w:jc w:val="both"/>
        <w:rPr>
          <w:b/>
          <w:sz w:val="28"/>
          <w:szCs w:val="28"/>
        </w:rPr>
      </w:pPr>
    </w:p>
    <w:p w:rsidR="008673F9" w:rsidRDefault="008673F9" w:rsidP="008673F9">
      <w:pPr>
        <w:ind w:firstLine="708"/>
        <w:jc w:val="both"/>
      </w:pPr>
      <w:proofErr w:type="gramStart"/>
      <w:r>
        <w:t>География в основной школе формирует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</w:t>
      </w:r>
      <w:proofErr w:type="gramEnd"/>
      <w:r>
        <w:t xml:space="preserve"> устойчивому развитию территорий.</w:t>
      </w:r>
    </w:p>
    <w:p w:rsidR="008673F9" w:rsidRDefault="008673F9" w:rsidP="008673F9">
      <w:pPr>
        <w:ind w:firstLine="708"/>
        <w:jc w:val="both"/>
        <w:rPr>
          <w:b/>
        </w:rPr>
      </w:pPr>
      <w:r w:rsidRPr="00BF533F">
        <w:rPr>
          <w:b/>
        </w:rPr>
        <w:t>Цели географии:</w:t>
      </w:r>
    </w:p>
    <w:p w:rsidR="008673F9" w:rsidRDefault="008673F9" w:rsidP="008673F9">
      <w:pPr>
        <w:jc w:val="both"/>
      </w:pPr>
      <w:r>
        <w:t xml:space="preserve">-формирование системы географических знаний как компонента научной картины мира; </w:t>
      </w:r>
    </w:p>
    <w:p w:rsidR="008673F9" w:rsidRDefault="008673F9" w:rsidP="008673F9">
      <w:pPr>
        <w:jc w:val="both"/>
      </w:pPr>
      <w:r>
        <w:t>-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8673F9" w:rsidRDefault="008673F9" w:rsidP="008673F9">
      <w:pPr>
        <w:jc w:val="both"/>
      </w:pPr>
      <w:r>
        <w:t xml:space="preserve"> 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8673F9" w:rsidRDefault="008673F9" w:rsidP="008673F9">
      <w:pPr>
        <w:jc w:val="both"/>
      </w:pPr>
      <w:r>
        <w:t xml:space="preserve"> 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8673F9" w:rsidRDefault="008673F9" w:rsidP="008673F9">
      <w:pPr>
        <w:jc w:val="both"/>
      </w:pPr>
      <w:r>
        <w:lastRenderedPageBreak/>
        <w:t xml:space="preserve"> 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8673F9" w:rsidRDefault="008673F9" w:rsidP="008673F9">
      <w:pPr>
        <w:jc w:val="both"/>
      </w:pPr>
      <w:r>
        <w:t xml:space="preserve"> 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8673F9" w:rsidRDefault="008673F9" w:rsidP="008673F9">
      <w:pPr>
        <w:jc w:val="both"/>
      </w:pPr>
      <w:r>
        <w:t xml:space="preserve"> </w:t>
      </w:r>
      <w:proofErr w:type="gramStart"/>
      <w:r>
        <w:t xml:space="preserve">- 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  <w:proofErr w:type="gramEnd"/>
    </w:p>
    <w:p w:rsidR="008673F9" w:rsidRDefault="008673F9" w:rsidP="008673F9">
      <w:pPr>
        <w:jc w:val="both"/>
      </w:pPr>
      <w:r>
        <w:t xml:space="preserve">- формирование опыта ориентирования в географическом пространстве с помощью различных способов </w:t>
      </w:r>
      <w:proofErr w:type="gramStart"/>
      <w:r>
        <w:t xml:space="preserve">( </w:t>
      </w:r>
      <w:proofErr w:type="gramEnd"/>
      <w:r>
        <w:t>план, карта, приборы, объекты природы и др.), обеспечивающих реализацию собственных потребностей, интересов, проектов;</w:t>
      </w:r>
    </w:p>
    <w:p w:rsidR="008673F9" w:rsidRDefault="008673F9" w:rsidP="008673F9">
      <w:pPr>
        <w:jc w:val="both"/>
      </w:pPr>
      <w:r>
        <w:t xml:space="preserve"> 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8673F9" w:rsidRDefault="008673F9" w:rsidP="008673F9">
      <w:pPr>
        <w:jc w:val="both"/>
      </w:pPr>
      <w:r>
        <w:t xml:space="preserve">-понимание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 -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 </w:t>
      </w:r>
      <w:proofErr w:type="gramStart"/>
      <w:r>
        <w:t>экономических процессах</w:t>
      </w:r>
      <w:proofErr w:type="gramEnd"/>
      <w: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8673F9" w:rsidRDefault="008673F9" w:rsidP="008673F9">
      <w:pPr>
        <w:jc w:val="both"/>
      </w:pPr>
      <w:r>
        <w:t xml:space="preserve"> </w:t>
      </w:r>
      <w:proofErr w:type="gramStart"/>
      <w:r>
        <w:t xml:space="preserve">- выработка у обучающихся понимания общественной потребности в географических знаниях, а также, формирование у них отношения к географии, как возможной области будущей практической деятельности. </w:t>
      </w:r>
      <w:proofErr w:type="gramEnd"/>
    </w:p>
    <w:p w:rsidR="008673F9" w:rsidRDefault="008673F9" w:rsidP="008673F9">
      <w:pPr>
        <w:ind w:firstLine="708"/>
        <w:jc w:val="both"/>
      </w:pPr>
      <w: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связей. В основу положено взаимодействия научного, гуманитарного, аксиологического, культурологического, личностн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, историко-проблемного, </w:t>
      </w:r>
      <w:proofErr w:type="spellStart"/>
      <w:r>
        <w:t>компетентностного</w:t>
      </w:r>
      <w:proofErr w:type="spellEnd"/>
      <w:r>
        <w:t xml:space="preserve"> подходов, основанных на взаимосвязи глобальной, региональной и краеведческой составляющих.</w:t>
      </w:r>
    </w:p>
    <w:p w:rsidR="008673F9" w:rsidRDefault="008673F9" w:rsidP="008673F9">
      <w:pPr>
        <w:jc w:val="both"/>
      </w:pPr>
      <w:r>
        <w:t xml:space="preserve"> </w:t>
      </w:r>
      <w:r>
        <w:tab/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также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8673F9" w:rsidRDefault="008673F9" w:rsidP="008673F9">
      <w:pPr>
        <w:ind w:firstLine="708"/>
        <w:jc w:val="both"/>
      </w:pPr>
      <w:r>
        <w:t xml:space="preserve"> 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>
        <w:t xml:space="preserve">( </w:t>
      </w:r>
      <w:proofErr w:type="gramEnd"/>
      <w:r>
        <w:t>паре и группе), представлять и сообщать информацию в устной и письменной форме, вступать в диалог и т. д.</w:t>
      </w:r>
    </w:p>
    <w:p w:rsidR="008673F9" w:rsidRDefault="008673F9" w:rsidP="008673F9">
      <w:pPr>
        <w:ind w:firstLine="708"/>
        <w:jc w:val="both"/>
      </w:pPr>
      <w:r>
        <w:t xml:space="preserve"> Учебное содержание курса географии в линии «Полярная звезда» сконструировано по блокам, в </w:t>
      </w:r>
      <w:proofErr w:type="gramStart"/>
      <w:r>
        <w:t>котором</w:t>
      </w:r>
      <w:proofErr w:type="gramEnd"/>
      <w:r>
        <w:t xml:space="preserve"> комплексно изучаются: с 5 по 7 класс — география планеты, с 8 по 9 класс — география России.</w:t>
      </w:r>
    </w:p>
    <w:p w:rsidR="008673F9" w:rsidRDefault="008673F9" w:rsidP="008673F9">
      <w:pPr>
        <w:ind w:firstLine="708"/>
        <w:jc w:val="both"/>
      </w:pPr>
      <w:r>
        <w:t xml:space="preserve"> </w:t>
      </w:r>
      <w:proofErr w:type="gramStart"/>
      <w:r>
        <w:t xml:space="preserve">Содержание курса географии 5 — 6 классов нацелено на формирование у обучающихся знаний о неоднородностей и целостности Земли как планеты людей, о </w:t>
      </w:r>
      <w:r>
        <w:lastRenderedPageBreak/>
        <w:t>составе, строении и свойствах оболочек Земли, о влиянии природы на жизнь и хозяйство людей; топографо-картографических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</w:t>
      </w:r>
      <w:proofErr w:type="gramEnd"/>
      <w:r>
        <w:t xml:space="preserve"> знаний о Земле как о  планете Солнечной системы и о следствиях вращения Земли вокруг своей оси и вкруг Солнца; о расселении людей по планете, о государствах и их столицах. </w:t>
      </w:r>
    </w:p>
    <w:p w:rsidR="008673F9" w:rsidRDefault="008673F9" w:rsidP="008673F9">
      <w:pPr>
        <w:ind w:firstLine="708"/>
        <w:jc w:val="both"/>
      </w:pPr>
      <w:r>
        <w:t xml:space="preserve">Содержание учебника для 7 класса способствует углублению знаний обучающихся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жизни и хозяйственной деятельности в различных природных условиях.     </w:t>
      </w:r>
      <w:proofErr w:type="gramStart"/>
      <w:r>
        <w:t>Учебники для 8 и 9 классов посвящены изучению России, поэтому их содержание — центральное в системе географического образования, выполняющее, наряду с обучающей и воспитывающей, и идеологическую роль.</w:t>
      </w:r>
      <w:proofErr w:type="gramEnd"/>
      <w:r>
        <w:t xml:space="preserve"> Главная цель — формирование географического образа своей Родины во всем ее многообразии и целостности и показ взаимосвязи трех основных компонентов — природы, населения, хозяйства. В 8 классе дается общий обзор, а в 9 классе изучаются географические районы.</w:t>
      </w:r>
    </w:p>
    <w:p w:rsidR="00C43035" w:rsidRDefault="00C43035"/>
    <w:sectPr w:rsidR="00C4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F9"/>
    <w:rsid w:val="008673F9"/>
    <w:rsid w:val="00C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2016-10-23T12:32:00Z</dcterms:created>
  <dcterms:modified xsi:type="dcterms:W3CDTF">2016-10-23T12:35:00Z</dcterms:modified>
</cp:coreProperties>
</file>